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7F41" w:rsidRPr="008B7F41" w:rsidRDefault="008B7F41" w:rsidP="008B7F41">
      <w:pPr>
        <w:jc w:val="both"/>
        <w:rPr>
          <w:rFonts w:ascii="Arial" w:hAnsi="Arial" w:cs="Arial"/>
          <w:sz w:val="24"/>
          <w:szCs w:val="24"/>
        </w:rPr>
      </w:pPr>
      <w:r w:rsidRPr="008B7F41">
        <w:rPr>
          <w:rFonts w:ascii="Arial" w:hAnsi="Arial" w:cs="Arial"/>
          <w:sz w:val="24"/>
          <w:szCs w:val="24"/>
        </w:rPr>
        <w:t>FERIADOS NACIONALES</w:t>
      </w:r>
    </w:p>
    <w:p w:rsidR="008B7F41" w:rsidRPr="008B7F41" w:rsidRDefault="008B7F41" w:rsidP="008B7F41">
      <w:pPr>
        <w:jc w:val="both"/>
        <w:rPr>
          <w:rFonts w:ascii="Arial" w:hAnsi="Arial" w:cs="Arial"/>
          <w:sz w:val="24"/>
          <w:szCs w:val="24"/>
        </w:rPr>
      </w:pPr>
    </w:p>
    <w:p w:rsidR="008B7F41" w:rsidRPr="008B7F41" w:rsidRDefault="008B7F41" w:rsidP="008B7F41">
      <w:pPr>
        <w:jc w:val="both"/>
        <w:rPr>
          <w:rFonts w:ascii="Arial" w:hAnsi="Arial" w:cs="Arial"/>
          <w:sz w:val="24"/>
          <w:szCs w:val="24"/>
        </w:rPr>
      </w:pPr>
      <w:r w:rsidRPr="008B7F41">
        <w:rPr>
          <w:rFonts w:ascii="Arial" w:hAnsi="Arial" w:cs="Arial"/>
          <w:sz w:val="24"/>
          <w:szCs w:val="24"/>
        </w:rPr>
        <w:t>Decreto 52/2017</w:t>
      </w:r>
    </w:p>
    <w:p w:rsidR="008B7F41" w:rsidRPr="008B7F41" w:rsidRDefault="008B7F41" w:rsidP="008B7F41">
      <w:pPr>
        <w:jc w:val="both"/>
        <w:rPr>
          <w:rFonts w:ascii="Arial" w:hAnsi="Arial" w:cs="Arial"/>
          <w:sz w:val="24"/>
          <w:szCs w:val="24"/>
        </w:rPr>
      </w:pPr>
    </w:p>
    <w:p w:rsidR="008B7F41" w:rsidRPr="008B7F41" w:rsidRDefault="008B7F41" w:rsidP="008B7F41">
      <w:pPr>
        <w:jc w:val="both"/>
        <w:rPr>
          <w:rFonts w:ascii="Arial" w:hAnsi="Arial" w:cs="Arial"/>
          <w:sz w:val="24"/>
          <w:szCs w:val="24"/>
        </w:rPr>
      </w:pPr>
      <w:r w:rsidRPr="008B7F41">
        <w:rPr>
          <w:rFonts w:ascii="Arial" w:hAnsi="Arial" w:cs="Arial"/>
          <w:sz w:val="24"/>
          <w:szCs w:val="24"/>
        </w:rPr>
        <w:t>Modificación. Decreto N° 1584/2010.</w:t>
      </w:r>
    </w:p>
    <w:p w:rsidR="008B7F41" w:rsidRPr="008B7F41" w:rsidRDefault="008B7F41" w:rsidP="008B7F41">
      <w:pPr>
        <w:jc w:val="both"/>
        <w:rPr>
          <w:rFonts w:ascii="Arial" w:hAnsi="Arial" w:cs="Arial"/>
          <w:sz w:val="24"/>
          <w:szCs w:val="24"/>
        </w:rPr>
      </w:pPr>
    </w:p>
    <w:p w:rsidR="008B7F41" w:rsidRPr="008B7F41" w:rsidRDefault="008B7F41" w:rsidP="008B7F41">
      <w:pPr>
        <w:jc w:val="both"/>
        <w:rPr>
          <w:rFonts w:ascii="Arial" w:hAnsi="Arial" w:cs="Arial"/>
          <w:sz w:val="24"/>
          <w:szCs w:val="24"/>
        </w:rPr>
      </w:pPr>
      <w:r w:rsidRPr="008B7F41">
        <w:rPr>
          <w:rFonts w:ascii="Arial" w:hAnsi="Arial" w:cs="Arial"/>
          <w:sz w:val="24"/>
          <w:szCs w:val="24"/>
        </w:rPr>
        <w:t>Buenos Aires, 20/01/2017</w:t>
      </w:r>
    </w:p>
    <w:p w:rsidR="008B7F41" w:rsidRPr="008B7F41" w:rsidRDefault="008B7F41" w:rsidP="008B7F41">
      <w:pPr>
        <w:jc w:val="both"/>
        <w:rPr>
          <w:rFonts w:ascii="Arial" w:hAnsi="Arial" w:cs="Arial"/>
          <w:sz w:val="24"/>
          <w:szCs w:val="24"/>
        </w:rPr>
      </w:pPr>
    </w:p>
    <w:p w:rsidR="008B7F41" w:rsidRPr="008B7F41" w:rsidRDefault="008B7F41" w:rsidP="008B7F41">
      <w:pPr>
        <w:jc w:val="both"/>
        <w:rPr>
          <w:rFonts w:ascii="Arial" w:hAnsi="Arial" w:cs="Arial"/>
          <w:sz w:val="24"/>
          <w:szCs w:val="24"/>
        </w:rPr>
      </w:pPr>
      <w:r w:rsidRPr="008B7F41">
        <w:rPr>
          <w:rFonts w:ascii="Arial" w:hAnsi="Arial" w:cs="Arial"/>
          <w:sz w:val="24"/>
          <w:szCs w:val="24"/>
        </w:rPr>
        <w:t>VISTO el Expediente N° EX-2016-05007832-APN-SECAPEI#MI del registro del MINISTERIO DEL INTERIOR, OBRAS PÚBLICAS Y VIVIENDA, el Decreto N° 1584 del 2 de noviembre de 2010 y el Mensaje N° 144 de fecha 30 de noviembre de 2016, remitido por el PODER EJECUTIVO NACIONAL al HONORABLE CONGRESO DE LA NACIÓN, y</w:t>
      </w:r>
    </w:p>
    <w:p w:rsidR="008B7F41" w:rsidRPr="008B7F41" w:rsidRDefault="008B7F41" w:rsidP="008B7F41">
      <w:pPr>
        <w:jc w:val="both"/>
        <w:rPr>
          <w:rFonts w:ascii="Arial" w:hAnsi="Arial" w:cs="Arial"/>
          <w:sz w:val="24"/>
          <w:szCs w:val="24"/>
        </w:rPr>
      </w:pPr>
    </w:p>
    <w:p w:rsidR="008B7F41" w:rsidRPr="008B7F41" w:rsidRDefault="008B7F41" w:rsidP="008B7F41">
      <w:pPr>
        <w:jc w:val="both"/>
        <w:rPr>
          <w:rFonts w:ascii="Arial" w:hAnsi="Arial" w:cs="Arial"/>
          <w:sz w:val="24"/>
          <w:szCs w:val="24"/>
        </w:rPr>
      </w:pPr>
      <w:r w:rsidRPr="008B7F41">
        <w:rPr>
          <w:rFonts w:ascii="Arial" w:hAnsi="Arial" w:cs="Arial"/>
          <w:sz w:val="24"/>
          <w:szCs w:val="24"/>
        </w:rPr>
        <w:t>CONSIDERANDO:</w:t>
      </w:r>
    </w:p>
    <w:p w:rsidR="008B7F41" w:rsidRPr="008B7F41" w:rsidRDefault="008B7F41" w:rsidP="008B7F41">
      <w:pPr>
        <w:jc w:val="both"/>
        <w:rPr>
          <w:rFonts w:ascii="Arial" w:hAnsi="Arial" w:cs="Arial"/>
          <w:sz w:val="24"/>
          <w:szCs w:val="24"/>
        </w:rPr>
      </w:pPr>
    </w:p>
    <w:p w:rsidR="008B7F41" w:rsidRPr="008B7F41" w:rsidRDefault="008B7F41" w:rsidP="008B7F41">
      <w:pPr>
        <w:jc w:val="both"/>
        <w:rPr>
          <w:rFonts w:ascii="Arial" w:hAnsi="Arial" w:cs="Arial"/>
          <w:sz w:val="24"/>
          <w:szCs w:val="24"/>
        </w:rPr>
      </w:pPr>
      <w:r w:rsidRPr="008B7F41">
        <w:rPr>
          <w:rFonts w:ascii="Arial" w:hAnsi="Arial" w:cs="Arial"/>
          <w:sz w:val="24"/>
          <w:szCs w:val="24"/>
        </w:rPr>
        <w:t>Que mediante el Decreto N° 1584/10 se estableció el régimen de los feriados nacionales y de los días no laborables en todo el territorio de la Nación.</w:t>
      </w:r>
    </w:p>
    <w:p w:rsidR="008B7F41" w:rsidRPr="008B7F41" w:rsidRDefault="008B7F41" w:rsidP="008B7F41">
      <w:pPr>
        <w:jc w:val="both"/>
        <w:rPr>
          <w:rFonts w:ascii="Arial" w:hAnsi="Arial" w:cs="Arial"/>
          <w:sz w:val="24"/>
          <w:szCs w:val="24"/>
        </w:rPr>
      </w:pPr>
    </w:p>
    <w:p w:rsidR="008B7F41" w:rsidRPr="008B7F41" w:rsidRDefault="008B7F41" w:rsidP="008B7F41">
      <w:pPr>
        <w:jc w:val="both"/>
        <w:rPr>
          <w:rFonts w:ascii="Arial" w:hAnsi="Arial" w:cs="Arial"/>
          <w:sz w:val="24"/>
          <w:szCs w:val="24"/>
        </w:rPr>
      </w:pPr>
      <w:r w:rsidRPr="008B7F41">
        <w:rPr>
          <w:rFonts w:ascii="Arial" w:hAnsi="Arial" w:cs="Arial"/>
          <w:sz w:val="24"/>
          <w:szCs w:val="24"/>
        </w:rPr>
        <w:t>Que teniendo a su cargo la definición de políticas públicas en lo relativo a educación, fomento de la actividad productiva, así como de desarrollo del turismo, el PODER EJECUTIVO NACIONAL se ve en la obligación de definir un nuevo régimen en aquella materia que contemple estas TRES (3) dimensiones.</w:t>
      </w:r>
    </w:p>
    <w:p w:rsidR="008B7F41" w:rsidRPr="008B7F41" w:rsidRDefault="008B7F41" w:rsidP="008B7F41">
      <w:pPr>
        <w:jc w:val="both"/>
        <w:rPr>
          <w:rFonts w:ascii="Arial" w:hAnsi="Arial" w:cs="Arial"/>
          <w:sz w:val="24"/>
          <w:szCs w:val="24"/>
        </w:rPr>
      </w:pPr>
    </w:p>
    <w:p w:rsidR="008B7F41" w:rsidRPr="008B7F41" w:rsidRDefault="008B7F41" w:rsidP="008B7F41">
      <w:pPr>
        <w:jc w:val="both"/>
        <w:rPr>
          <w:rFonts w:ascii="Arial" w:hAnsi="Arial" w:cs="Arial"/>
          <w:sz w:val="24"/>
          <w:szCs w:val="24"/>
        </w:rPr>
      </w:pPr>
      <w:r w:rsidRPr="008B7F41">
        <w:rPr>
          <w:rFonts w:ascii="Arial" w:hAnsi="Arial" w:cs="Arial"/>
          <w:sz w:val="24"/>
          <w:szCs w:val="24"/>
        </w:rPr>
        <w:t>Que es necesario destacar que los feriados nacionales apuntan a conmemorar y concientizar sobre determinadas fechas que tienen relevancia histórica para el país, por lo que no debe perderse ese norte diluyendo su significado simbólico.</w:t>
      </w:r>
    </w:p>
    <w:p w:rsidR="008B7F41" w:rsidRPr="008B7F41" w:rsidRDefault="008B7F41" w:rsidP="008B7F41">
      <w:pPr>
        <w:jc w:val="both"/>
        <w:rPr>
          <w:rFonts w:ascii="Arial" w:hAnsi="Arial" w:cs="Arial"/>
          <w:sz w:val="24"/>
          <w:szCs w:val="24"/>
        </w:rPr>
      </w:pPr>
    </w:p>
    <w:p w:rsidR="008B7F41" w:rsidRPr="008B7F41" w:rsidRDefault="008B7F41" w:rsidP="008B7F41">
      <w:pPr>
        <w:jc w:val="both"/>
        <w:rPr>
          <w:rFonts w:ascii="Arial" w:hAnsi="Arial" w:cs="Arial"/>
          <w:sz w:val="24"/>
          <w:szCs w:val="24"/>
        </w:rPr>
      </w:pPr>
      <w:r w:rsidRPr="008B7F41">
        <w:rPr>
          <w:rFonts w:ascii="Arial" w:hAnsi="Arial" w:cs="Arial"/>
          <w:sz w:val="24"/>
          <w:szCs w:val="24"/>
        </w:rPr>
        <w:t>Que la técnica de centralizar en una única normativa el régimen general de los feriados, permite dar un marco previsible a la hora de planificar las distintas actividades económicas, culturales y familiares de nuestra sociedad.</w:t>
      </w:r>
    </w:p>
    <w:p w:rsidR="008B7F41" w:rsidRPr="008B7F41" w:rsidRDefault="008B7F41" w:rsidP="008B7F41">
      <w:pPr>
        <w:jc w:val="both"/>
        <w:rPr>
          <w:rFonts w:ascii="Arial" w:hAnsi="Arial" w:cs="Arial"/>
          <w:sz w:val="24"/>
          <w:szCs w:val="24"/>
        </w:rPr>
      </w:pPr>
    </w:p>
    <w:p w:rsidR="008B7F41" w:rsidRPr="008B7F41" w:rsidRDefault="008B7F41" w:rsidP="008B7F41">
      <w:pPr>
        <w:jc w:val="both"/>
        <w:rPr>
          <w:rFonts w:ascii="Arial" w:hAnsi="Arial" w:cs="Arial"/>
          <w:sz w:val="24"/>
          <w:szCs w:val="24"/>
        </w:rPr>
      </w:pPr>
      <w:r w:rsidRPr="008B7F41">
        <w:rPr>
          <w:rFonts w:ascii="Arial" w:hAnsi="Arial" w:cs="Arial"/>
          <w:sz w:val="24"/>
          <w:szCs w:val="24"/>
        </w:rPr>
        <w:t xml:space="preserve">Que el Decreto N° 1584/10, dispuso que los feriados del 17 de </w:t>
      </w:r>
      <w:proofErr w:type="gramStart"/>
      <w:r w:rsidRPr="008B7F41">
        <w:rPr>
          <w:rFonts w:ascii="Arial" w:hAnsi="Arial" w:cs="Arial"/>
          <w:sz w:val="24"/>
          <w:szCs w:val="24"/>
        </w:rPr>
        <w:t>Agosto</w:t>
      </w:r>
      <w:proofErr w:type="gramEnd"/>
      <w:r w:rsidRPr="008B7F41">
        <w:rPr>
          <w:rFonts w:ascii="Arial" w:hAnsi="Arial" w:cs="Arial"/>
          <w:sz w:val="24"/>
          <w:szCs w:val="24"/>
        </w:rPr>
        <w:t>, 12 de Octubre y 20 de Noviembre se cumplan siempre en días lunes, independientemente del día en el que efectivamente tengan lugar, y se sumen DOS (2) feriados con fines turísticos por año, en coincidencia con los días lunes anteriores o viernes posteriores a un feriado nacional con fecha en un día martes o jueves, respectivamente.</w:t>
      </w:r>
    </w:p>
    <w:p w:rsidR="008B7F41" w:rsidRPr="008B7F41" w:rsidRDefault="008B7F41" w:rsidP="008B7F41">
      <w:pPr>
        <w:jc w:val="both"/>
        <w:rPr>
          <w:rFonts w:ascii="Arial" w:hAnsi="Arial" w:cs="Arial"/>
          <w:sz w:val="24"/>
          <w:szCs w:val="24"/>
        </w:rPr>
      </w:pPr>
    </w:p>
    <w:p w:rsidR="008B7F41" w:rsidRPr="008B7F41" w:rsidRDefault="008B7F41" w:rsidP="008B7F41">
      <w:pPr>
        <w:jc w:val="both"/>
        <w:rPr>
          <w:rFonts w:ascii="Arial" w:hAnsi="Arial" w:cs="Arial"/>
          <w:sz w:val="24"/>
          <w:szCs w:val="24"/>
        </w:rPr>
      </w:pPr>
      <w:r w:rsidRPr="008B7F41">
        <w:rPr>
          <w:rFonts w:ascii="Arial" w:hAnsi="Arial" w:cs="Arial"/>
          <w:sz w:val="24"/>
          <w:szCs w:val="24"/>
        </w:rPr>
        <w:t>Que el establecimiento de DOS (2) feriados con fines turísticos por año tuvo en miras disminuir los efectos negativos de la estacionalidad del sector turístico y contribuir al desarrollo de las economías regionales, pero generó dificultades para el cumplimiento de los días dispuestos para el Ciclo Lectivo y afectó la competitividad del sector productivo.</w:t>
      </w:r>
    </w:p>
    <w:p w:rsidR="008B7F41" w:rsidRPr="008B7F41" w:rsidRDefault="008B7F41" w:rsidP="008B7F41">
      <w:pPr>
        <w:jc w:val="both"/>
        <w:rPr>
          <w:rFonts w:ascii="Arial" w:hAnsi="Arial" w:cs="Arial"/>
          <w:sz w:val="24"/>
          <w:szCs w:val="24"/>
        </w:rPr>
      </w:pPr>
    </w:p>
    <w:p w:rsidR="008B7F41" w:rsidRPr="008B7F41" w:rsidRDefault="008B7F41" w:rsidP="008B7F41">
      <w:pPr>
        <w:jc w:val="both"/>
        <w:rPr>
          <w:rFonts w:ascii="Arial" w:hAnsi="Arial" w:cs="Arial"/>
          <w:sz w:val="24"/>
          <w:szCs w:val="24"/>
        </w:rPr>
      </w:pPr>
      <w:r w:rsidRPr="008B7F41">
        <w:rPr>
          <w:rFonts w:ascii="Arial" w:hAnsi="Arial" w:cs="Arial"/>
          <w:sz w:val="24"/>
          <w:szCs w:val="24"/>
        </w:rPr>
        <w:t xml:space="preserve">Que resulta necesario reformular el actual régimen, eliminando los feriados con fines turísticos y trasladando todos los feriados nacionales cuyas fechas coincidan con los días martes y miércoles al día lunes anterior, y los que coincidan con días jueves y viernes al día lunes siguiente, exceptuando necesariamente algunos feriados </w:t>
      </w:r>
      <w:proofErr w:type="gramStart"/>
      <w:r w:rsidRPr="008B7F41">
        <w:rPr>
          <w:rFonts w:ascii="Arial" w:hAnsi="Arial" w:cs="Arial"/>
          <w:sz w:val="24"/>
          <w:szCs w:val="24"/>
        </w:rPr>
        <w:t>que</w:t>
      </w:r>
      <w:proofErr w:type="gramEnd"/>
      <w:r w:rsidRPr="008B7F41">
        <w:rPr>
          <w:rFonts w:ascii="Arial" w:hAnsi="Arial" w:cs="Arial"/>
          <w:sz w:val="24"/>
          <w:szCs w:val="24"/>
        </w:rPr>
        <w:t xml:space="preserve"> por su significado histórico, o por tratarse de fechas religiosas o internacionalmente reconocidas, resulta inconveniente trasladar.</w:t>
      </w:r>
    </w:p>
    <w:p w:rsidR="008B7F41" w:rsidRPr="008B7F41" w:rsidRDefault="008B7F41" w:rsidP="008B7F41">
      <w:pPr>
        <w:jc w:val="both"/>
        <w:rPr>
          <w:rFonts w:ascii="Arial" w:hAnsi="Arial" w:cs="Arial"/>
          <w:sz w:val="24"/>
          <w:szCs w:val="24"/>
        </w:rPr>
      </w:pPr>
    </w:p>
    <w:p w:rsidR="008B7F41" w:rsidRPr="008B7F41" w:rsidRDefault="008B7F41" w:rsidP="008B7F41">
      <w:pPr>
        <w:jc w:val="both"/>
        <w:rPr>
          <w:rFonts w:ascii="Arial" w:hAnsi="Arial" w:cs="Arial"/>
          <w:sz w:val="24"/>
          <w:szCs w:val="24"/>
        </w:rPr>
      </w:pPr>
      <w:proofErr w:type="gramStart"/>
      <w:r w:rsidRPr="008B7F41">
        <w:rPr>
          <w:rFonts w:ascii="Arial" w:hAnsi="Arial" w:cs="Arial"/>
          <w:sz w:val="24"/>
          <w:szCs w:val="24"/>
        </w:rPr>
        <w:t>Que</w:t>
      </w:r>
      <w:proofErr w:type="gramEnd"/>
      <w:r w:rsidRPr="008B7F41">
        <w:rPr>
          <w:rFonts w:ascii="Arial" w:hAnsi="Arial" w:cs="Arial"/>
          <w:sz w:val="24"/>
          <w:szCs w:val="24"/>
        </w:rPr>
        <w:t xml:space="preserve"> al trasladarse una mayor cantidad de feriados nacionales, a excepción del 1° de Enero, Lunes y Martes de Carnaval, Viernes Santo, 1° de Mayo, 25 de Mayo, 9 de Julio, 8 de Diciembre y 25 de Diciembre, se genera un balance entre el desarrollo de la actividad turística y el fomento de otras actividades productivas, encontrando un punto medio que beneficia a todos los sectores.</w:t>
      </w:r>
    </w:p>
    <w:p w:rsidR="008B7F41" w:rsidRPr="008B7F41" w:rsidRDefault="008B7F41" w:rsidP="008B7F41">
      <w:pPr>
        <w:jc w:val="both"/>
        <w:rPr>
          <w:rFonts w:ascii="Arial" w:hAnsi="Arial" w:cs="Arial"/>
          <w:sz w:val="24"/>
          <w:szCs w:val="24"/>
        </w:rPr>
      </w:pPr>
    </w:p>
    <w:p w:rsidR="008B7F41" w:rsidRPr="008B7F41" w:rsidRDefault="008B7F41" w:rsidP="008B7F41">
      <w:pPr>
        <w:jc w:val="both"/>
        <w:rPr>
          <w:rFonts w:ascii="Arial" w:hAnsi="Arial" w:cs="Arial"/>
          <w:sz w:val="24"/>
          <w:szCs w:val="24"/>
        </w:rPr>
      </w:pPr>
      <w:proofErr w:type="spellStart"/>
      <w:proofErr w:type="gramStart"/>
      <w:r w:rsidRPr="008B7F41">
        <w:rPr>
          <w:rFonts w:ascii="Arial" w:hAnsi="Arial" w:cs="Arial"/>
          <w:sz w:val="24"/>
          <w:szCs w:val="24"/>
        </w:rPr>
        <w:t>Que</w:t>
      </w:r>
      <w:proofErr w:type="spellEnd"/>
      <w:proofErr w:type="gramEnd"/>
      <w:r w:rsidRPr="008B7F41">
        <w:rPr>
          <w:rFonts w:ascii="Arial" w:hAnsi="Arial" w:cs="Arial"/>
          <w:sz w:val="24"/>
          <w:szCs w:val="24"/>
        </w:rPr>
        <w:t xml:space="preserve"> asimismo, al modificarse al actual régimen de feriados, se garantizan las condiciones para cumplir con la meta de CIENTO OCHENTA (180) días de clase en los años lectivos venideros, ratificando el fuerte compromiso asumido con la educación pública, a fines de mejorar el rendimiento de los alumnos y la formación de los docentes.</w:t>
      </w:r>
    </w:p>
    <w:p w:rsidR="008B7F41" w:rsidRPr="008B7F41" w:rsidRDefault="008B7F41" w:rsidP="008B7F41">
      <w:pPr>
        <w:jc w:val="both"/>
        <w:rPr>
          <w:rFonts w:ascii="Arial" w:hAnsi="Arial" w:cs="Arial"/>
          <w:sz w:val="24"/>
          <w:szCs w:val="24"/>
        </w:rPr>
      </w:pPr>
    </w:p>
    <w:p w:rsidR="008B7F41" w:rsidRPr="008B7F41" w:rsidRDefault="008B7F41" w:rsidP="008B7F41">
      <w:pPr>
        <w:jc w:val="both"/>
        <w:rPr>
          <w:rFonts w:ascii="Arial" w:hAnsi="Arial" w:cs="Arial"/>
          <w:sz w:val="24"/>
          <w:szCs w:val="24"/>
        </w:rPr>
      </w:pPr>
      <w:r w:rsidRPr="008B7F41">
        <w:rPr>
          <w:rFonts w:ascii="Arial" w:hAnsi="Arial" w:cs="Arial"/>
          <w:sz w:val="24"/>
          <w:szCs w:val="24"/>
        </w:rPr>
        <w:t>Que el PODER EJECUTIVO NACIONAL envió al HONORABLE CONGRESO DE LA NACIÓN el Mensaje N° 144/16 con el objeto de regular el régimen nacional de los feriados nacionales, pero el mismo no pudo ser oportunamente tratado, aún en sesiones extraordinarias, siendo necesario, en consecuencia, establecerlo conforme las atribuciones otorgadas por el inciso 3 del artículo 99, de la CONSTITUCIÓN NACIONAL, en el marco del procedimiento reglado en la Ley N° 26.122, a fin de brindar a la ciudadanía la posibilidad de planificar sus actividades con la debida antelación.</w:t>
      </w:r>
    </w:p>
    <w:p w:rsidR="008B7F41" w:rsidRPr="008B7F41" w:rsidRDefault="008B7F41" w:rsidP="008B7F41">
      <w:pPr>
        <w:jc w:val="both"/>
        <w:rPr>
          <w:rFonts w:ascii="Arial" w:hAnsi="Arial" w:cs="Arial"/>
          <w:sz w:val="24"/>
          <w:szCs w:val="24"/>
        </w:rPr>
      </w:pPr>
    </w:p>
    <w:p w:rsidR="008B7F41" w:rsidRPr="008B7F41" w:rsidRDefault="008B7F41" w:rsidP="008B7F41">
      <w:pPr>
        <w:jc w:val="both"/>
        <w:rPr>
          <w:rFonts w:ascii="Arial" w:hAnsi="Arial" w:cs="Arial"/>
          <w:sz w:val="24"/>
          <w:szCs w:val="24"/>
        </w:rPr>
      </w:pPr>
      <w:r w:rsidRPr="008B7F41">
        <w:rPr>
          <w:rFonts w:ascii="Arial" w:hAnsi="Arial" w:cs="Arial"/>
          <w:sz w:val="24"/>
          <w:szCs w:val="24"/>
        </w:rPr>
        <w:t>Que el artículo 2° de la Ley mencionada precedentemente determina que la COMISIÓN BICAMERAL PERMANENTE del HONORABLE CONGRESO DE LA NACIÓN tiene competencia para pronunciarse respecto de los Decretos de Necesidad y Urgencia.</w:t>
      </w:r>
    </w:p>
    <w:p w:rsidR="008B7F41" w:rsidRPr="008B7F41" w:rsidRDefault="008B7F41" w:rsidP="008B7F41">
      <w:pPr>
        <w:jc w:val="both"/>
        <w:rPr>
          <w:rFonts w:ascii="Arial" w:hAnsi="Arial" w:cs="Arial"/>
          <w:sz w:val="24"/>
          <w:szCs w:val="24"/>
        </w:rPr>
      </w:pPr>
    </w:p>
    <w:p w:rsidR="008B7F41" w:rsidRPr="008B7F41" w:rsidRDefault="008B7F41" w:rsidP="008B7F41">
      <w:pPr>
        <w:jc w:val="both"/>
        <w:rPr>
          <w:rFonts w:ascii="Arial" w:hAnsi="Arial" w:cs="Arial"/>
          <w:sz w:val="24"/>
          <w:szCs w:val="24"/>
        </w:rPr>
      </w:pPr>
      <w:r w:rsidRPr="008B7F41">
        <w:rPr>
          <w:rFonts w:ascii="Arial" w:hAnsi="Arial" w:cs="Arial"/>
          <w:sz w:val="24"/>
          <w:szCs w:val="24"/>
        </w:rPr>
        <w:t>Que el artículo 10 de la citada Ley dispone que la COMISIÓN BICAMERAL PERMANENTE debe expedirse acerca de la validez o invalidez del decreto a tratar y elevar el dictamen al plenario de cada Cámara para su expreso tratamiento, en el plazo de DIEZ (10) días hábiles, conforme lo establecido en el artículo 19 de dicha norma.</w:t>
      </w:r>
    </w:p>
    <w:p w:rsidR="008B7F41" w:rsidRPr="008B7F41" w:rsidRDefault="008B7F41" w:rsidP="008B7F41">
      <w:pPr>
        <w:jc w:val="both"/>
        <w:rPr>
          <w:rFonts w:ascii="Arial" w:hAnsi="Arial" w:cs="Arial"/>
          <w:sz w:val="24"/>
          <w:szCs w:val="24"/>
        </w:rPr>
      </w:pPr>
    </w:p>
    <w:p w:rsidR="008B7F41" w:rsidRPr="008B7F41" w:rsidRDefault="008B7F41" w:rsidP="008B7F41">
      <w:pPr>
        <w:jc w:val="both"/>
        <w:rPr>
          <w:rFonts w:ascii="Arial" w:hAnsi="Arial" w:cs="Arial"/>
          <w:sz w:val="24"/>
          <w:szCs w:val="24"/>
        </w:rPr>
      </w:pPr>
      <w:r w:rsidRPr="008B7F41">
        <w:rPr>
          <w:rFonts w:ascii="Arial" w:hAnsi="Arial" w:cs="Arial"/>
          <w:sz w:val="24"/>
          <w:szCs w:val="24"/>
        </w:rPr>
        <w:t>Que el artículo 20 de la Ley referida, prevé incluso que, en el supuesto que la citada COMISIÓN BICAMERAL PERMANENTE no eleve el correspondiente despacho, las Cámaras se abocarán al expreso e inmediato tratamiento del decreto, de conformidad con lo establecido en los artículos 99, inciso 3 y 82 de la CONSTITUCIÓN NACIONAL.</w:t>
      </w:r>
    </w:p>
    <w:p w:rsidR="008B7F41" w:rsidRPr="008B7F41" w:rsidRDefault="008B7F41" w:rsidP="008B7F41">
      <w:pPr>
        <w:jc w:val="both"/>
        <w:rPr>
          <w:rFonts w:ascii="Arial" w:hAnsi="Arial" w:cs="Arial"/>
          <w:sz w:val="24"/>
          <w:szCs w:val="24"/>
        </w:rPr>
      </w:pPr>
    </w:p>
    <w:p w:rsidR="008B7F41" w:rsidRPr="008B7F41" w:rsidRDefault="008B7F41" w:rsidP="008B7F41">
      <w:pPr>
        <w:jc w:val="both"/>
        <w:rPr>
          <w:rFonts w:ascii="Arial" w:hAnsi="Arial" w:cs="Arial"/>
          <w:sz w:val="24"/>
          <w:szCs w:val="24"/>
        </w:rPr>
      </w:pPr>
      <w:r w:rsidRPr="008B7F41">
        <w:rPr>
          <w:rFonts w:ascii="Arial" w:hAnsi="Arial" w:cs="Arial"/>
          <w:sz w:val="24"/>
          <w:szCs w:val="24"/>
        </w:rPr>
        <w:t>Que por su parte el artículo 22 de la citada Ley N° 26.122, dispone que las Cámaras se pronuncien mediante sendas resoluciones y que el rechazo o aprobación de los decretos deberá ser expreso conforme lo establecido en el artículo 82 de nuestra Carta Magna.</w:t>
      </w:r>
    </w:p>
    <w:p w:rsidR="008B7F41" w:rsidRPr="008B7F41" w:rsidRDefault="008B7F41" w:rsidP="008B7F41">
      <w:pPr>
        <w:jc w:val="both"/>
        <w:rPr>
          <w:rFonts w:ascii="Arial" w:hAnsi="Arial" w:cs="Arial"/>
          <w:sz w:val="24"/>
          <w:szCs w:val="24"/>
        </w:rPr>
      </w:pPr>
    </w:p>
    <w:p w:rsidR="008B7F41" w:rsidRPr="008B7F41" w:rsidRDefault="008B7F41" w:rsidP="008B7F41">
      <w:pPr>
        <w:jc w:val="both"/>
        <w:rPr>
          <w:rFonts w:ascii="Arial" w:hAnsi="Arial" w:cs="Arial"/>
          <w:sz w:val="24"/>
          <w:szCs w:val="24"/>
        </w:rPr>
      </w:pPr>
      <w:r w:rsidRPr="008B7F41">
        <w:rPr>
          <w:rFonts w:ascii="Arial" w:hAnsi="Arial" w:cs="Arial"/>
          <w:sz w:val="24"/>
          <w:szCs w:val="24"/>
        </w:rPr>
        <w:t>Que ha tomado la intervención de su competencia la DIRECCIÓN GENERAL DE ASUNTOS JURÍDICOS dependiente de la SUBSECRETARÍA DE COORDINACIÓN del MINISTERIO DEL INTERIOR, OBRAS PÚBLICAS Y VIVIENDA.</w:t>
      </w:r>
    </w:p>
    <w:p w:rsidR="008B7F41" w:rsidRPr="008B7F41" w:rsidRDefault="008B7F41" w:rsidP="008B7F41">
      <w:pPr>
        <w:jc w:val="both"/>
        <w:rPr>
          <w:rFonts w:ascii="Arial" w:hAnsi="Arial" w:cs="Arial"/>
          <w:sz w:val="24"/>
          <w:szCs w:val="24"/>
        </w:rPr>
      </w:pPr>
    </w:p>
    <w:p w:rsidR="008B7F41" w:rsidRPr="008B7F41" w:rsidRDefault="008B7F41" w:rsidP="008B7F41">
      <w:pPr>
        <w:jc w:val="both"/>
        <w:rPr>
          <w:rFonts w:ascii="Arial" w:hAnsi="Arial" w:cs="Arial"/>
          <w:sz w:val="24"/>
          <w:szCs w:val="24"/>
        </w:rPr>
      </w:pPr>
      <w:r w:rsidRPr="008B7F41">
        <w:rPr>
          <w:rFonts w:ascii="Arial" w:hAnsi="Arial" w:cs="Arial"/>
          <w:sz w:val="24"/>
          <w:szCs w:val="24"/>
        </w:rPr>
        <w:t>Que la presente medida se dicta en uso de las atribuciones conferidas por los artículos 99, inciso 3, de la CONSTITUCIÓN NACIONAL y 2°, 19 y 20 de la Ley N° 26.122.</w:t>
      </w:r>
    </w:p>
    <w:p w:rsidR="008B7F41" w:rsidRPr="008B7F41" w:rsidRDefault="008B7F41" w:rsidP="008B7F41">
      <w:pPr>
        <w:jc w:val="both"/>
        <w:rPr>
          <w:rFonts w:ascii="Arial" w:hAnsi="Arial" w:cs="Arial"/>
          <w:sz w:val="24"/>
          <w:szCs w:val="24"/>
        </w:rPr>
      </w:pPr>
    </w:p>
    <w:p w:rsidR="008B7F41" w:rsidRPr="008B7F41" w:rsidRDefault="008B7F41" w:rsidP="008B7F41">
      <w:pPr>
        <w:jc w:val="both"/>
        <w:rPr>
          <w:rFonts w:ascii="Arial" w:hAnsi="Arial" w:cs="Arial"/>
          <w:sz w:val="24"/>
          <w:szCs w:val="24"/>
        </w:rPr>
      </w:pPr>
      <w:r w:rsidRPr="008B7F41">
        <w:rPr>
          <w:rFonts w:ascii="Arial" w:hAnsi="Arial" w:cs="Arial"/>
          <w:sz w:val="24"/>
          <w:szCs w:val="24"/>
        </w:rPr>
        <w:t>Por ello,</w:t>
      </w:r>
    </w:p>
    <w:p w:rsidR="008B7F41" w:rsidRPr="008B7F41" w:rsidRDefault="008B7F41" w:rsidP="008B7F41">
      <w:pPr>
        <w:jc w:val="both"/>
        <w:rPr>
          <w:rFonts w:ascii="Arial" w:hAnsi="Arial" w:cs="Arial"/>
          <w:sz w:val="24"/>
          <w:szCs w:val="24"/>
        </w:rPr>
      </w:pPr>
    </w:p>
    <w:p w:rsidR="008B7F41" w:rsidRPr="008B7F41" w:rsidRDefault="008B7F41" w:rsidP="008B7F41">
      <w:pPr>
        <w:jc w:val="both"/>
        <w:rPr>
          <w:rFonts w:ascii="Arial" w:hAnsi="Arial" w:cs="Arial"/>
          <w:sz w:val="24"/>
          <w:szCs w:val="24"/>
        </w:rPr>
      </w:pPr>
      <w:r w:rsidRPr="008B7F41">
        <w:rPr>
          <w:rFonts w:ascii="Arial" w:hAnsi="Arial" w:cs="Arial"/>
          <w:sz w:val="24"/>
          <w:szCs w:val="24"/>
        </w:rPr>
        <w:t>EL PRESIDENTE DE LA NACIÓN ARGENTINA EN ACUERDO GENERAL DE MINISTROS</w:t>
      </w:r>
    </w:p>
    <w:p w:rsidR="008B7F41" w:rsidRPr="008B7F41" w:rsidRDefault="008B7F41" w:rsidP="008B7F41">
      <w:pPr>
        <w:jc w:val="both"/>
        <w:rPr>
          <w:rFonts w:ascii="Arial" w:hAnsi="Arial" w:cs="Arial"/>
          <w:sz w:val="24"/>
          <w:szCs w:val="24"/>
        </w:rPr>
      </w:pPr>
    </w:p>
    <w:p w:rsidR="008B7F41" w:rsidRPr="008B7F41" w:rsidRDefault="008B7F41" w:rsidP="008B7F41">
      <w:pPr>
        <w:jc w:val="both"/>
        <w:rPr>
          <w:rFonts w:ascii="Arial" w:hAnsi="Arial" w:cs="Arial"/>
          <w:sz w:val="24"/>
          <w:szCs w:val="24"/>
        </w:rPr>
      </w:pPr>
      <w:r w:rsidRPr="008B7F41">
        <w:rPr>
          <w:rFonts w:ascii="Arial" w:hAnsi="Arial" w:cs="Arial"/>
          <w:sz w:val="24"/>
          <w:szCs w:val="24"/>
        </w:rPr>
        <w:t>DECRETA:</w:t>
      </w:r>
    </w:p>
    <w:p w:rsidR="008B7F41" w:rsidRPr="008B7F41" w:rsidRDefault="008B7F41" w:rsidP="008B7F41">
      <w:pPr>
        <w:jc w:val="both"/>
        <w:rPr>
          <w:rFonts w:ascii="Arial" w:hAnsi="Arial" w:cs="Arial"/>
          <w:sz w:val="24"/>
          <w:szCs w:val="24"/>
        </w:rPr>
      </w:pPr>
    </w:p>
    <w:p w:rsidR="008B7F41" w:rsidRPr="008B7F41" w:rsidRDefault="008B7F41" w:rsidP="008B7F41">
      <w:pPr>
        <w:jc w:val="both"/>
        <w:rPr>
          <w:rFonts w:ascii="Arial" w:hAnsi="Arial" w:cs="Arial"/>
          <w:sz w:val="24"/>
          <w:szCs w:val="24"/>
        </w:rPr>
      </w:pPr>
      <w:r w:rsidRPr="008B7F41">
        <w:rPr>
          <w:rFonts w:ascii="Arial" w:hAnsi="Arial" w:cs="Arial"/>
          <w:sz w:val="24"/>
          <w:szCs w:val="24"/>
        </w:rPr>
        <w:t xml:space="preserve">ARTÍCULO 1° — </w:t>
      </w:r>
      <w:proofErr w:type="spellStart"/>
      <w:r w:rsidRPr="008B7F41">
        <w:rPr>
          <w:rFonts w:ascii="Arial" w:hAnsi="Arial" w:cs="Arial"/>
          <w:sz w:val="24"/>
          <w:szCs w:val="24"/>
        </w:rPr>
        <w:t>Sustitúyese</w:t>
      </w:r>
      <w:proofErr w:type="spellEnd"/>
      <w:r w:rsidRPr="008B7F41">
        <w:rPr>
          <w:rFonts w:ascii="Arial" w:hAnsi="Arial" w:cs="Arial"/>
          <w:sz w:val="24"/>
          <w:szCs w:val="24"/>
        </w:rPr>
        <w:t xml:space="preserve"> el artículo 2° del Decreto N° 1584 del 2 de noviembre de 2010, el que quedará redactado de la siguiente manera:</w:t>
      </w:r>
    </w:p>
    <w:p w:rsidR="008B7F41" w:rsidRPr="008B7F41" w:rsidRDefault="008B7F41" w:rsidP="008B7F41">
      <w:pPr>
        <w:jc w:val="both"/>
        <w:rPr>
          <w:rFonts w:ascii="Arial" w:hAnsi="Arial" w:cs="Arial"/>
          <w:sz w:val="24"/>
          <w:szCs w:val="24"/>
        </w:rPr>
      </w:pPr>
    </w:p>
    <w:p w:rsidR="008B7F41" w:rsidRPr="008B7F41" w:rsidRDefault="008B7F41" w:rsidP="008B7F41">
      <w:pPr>
        <w:jc w:val="both"/>
        <w:rPr>
          <w:rFonts w:ascii="Arial" w:hAnsi="Arial" w:cs="Arial"/>
          <w:sz w:val="24"/>
          <w:szCs w:val="24"/>
        </w:rPr>
      </w:pPr>
      <w:r w:rsidRPr="008B7F41">
        <w:rPr>
          <w:rFonts w:ascii="Arial" w:hAnsi="Arial" w:cs="Arial"/>
          <w:sz w:val="24"/>
          <w:szCs w:val="24"/>
        </w:rPr>
        <w:t>“ARTÍCULO 2</w:t>
      </w:r>
      <w:proofErr w:type="gramStart"/>
      <w:r w:rsidRPr="008B7F41">
        <w:rPr>
          <w:rFonts w:ascii="Arial" w:hAnsi="Arial" w:cs="Arial"/>
          <w:sz w:val="24"/>
          <w:szCs w:val="24"/>
        </w:rPr>
        <w:t>°.-</w:t>
      </w:r>
      <w:proofErr w:type="gramEnd"/>
      <w:r w:rsidRPr="008B7F41">
        <w:rPr>
          <w:rFonts w:ascii="Arial" w:hAnsi="Arial" w:cs="Arial"/>
          <w:sz w:val="24"/>
          <w:szCs w:val="24"/>
        </w:rPr>
        <w:t xml:space="preserve"> Los feriados nacionales cuyas fechas coincidan con los días martes y miércoles serán trasladados al día lunes anterior. Los que coincidan con los días jueves y viernes serán trasladados al día lunes siguiente.”.</w:t>
      </w:r>
    </w:p>
    <w:p w:rsidR="008B7F41" w:rsidRPr="008B7F41" w:rsidRDefault="008B7F41" w:rsidP="008B7F41">
      <w:pPr>
        <w:jc w:val="both"/>
        <w:rPr>
          <w:rFonts w:ascii="Arial" w:hAnsi="Arial" w:cs="Arial"/>
          <w:sz w:val="24"/>
          <w:szCs w:val="24"/>
        </w:rPr>
      </w:pPr>
    </w:p>
    <w:p w:rsidR="008B7F41" w:rsidRPr="008B7F41" w:rsidRDefault="008B7F41" w:rsidP="008B7F41">
      <w:pPr>
        <w:jc w:val="both"/>
        <w:rPr>
          <w:rFonts w:ascii="Arial" w:hAnsi="Arial" w:cs="Arial"/>
          <w:sz w:val="24"/>
          <w:szCs w:val="24"/>
        </w:rPr>
      </w:pPr>
      <w:r w:rsidRPr="008B7F41">
        <w:rPr>
          <w:rFonts w:ascii="Arial" w:hAnsi="Arial" w:cs="Arial"/>
          <w:sz w:val="24"/>
          <w:szCs w:val="24"/>
        </w:rPr>
        <w:t xml:space="preserve">ARTÍCULO 2° — </w:t>
      </w:r>
      <w:proofErr w:type="spellStart"/>
      <w:r w:rsidRPr="008B7F41">
        <w:rPr>
          <w:rFonts w:ascii="Arial" w:hAnsi="Arial" w:cs="Arial"/>
          <w:sz w:val="24"/>
          <w:szCs w:val="24"/>
        </w:rPr>
        <w:t>Sustitúyese</w:t>
      </w:r>
      <w:proofErr w:type="spellEnd"/>
      <w:r w:rsidRPr="008B7F41">
        <w:rPr>
          <w:rFonts w:ascii="Arial" w:hAnsi="Arial" w:cs="Arial"/>
          <w:sz w:val="24"/>
          <w:szCs w:val="24"/>
        </w:rPr>
        <w:t xml:space="preserve"> el artículo 3° del Decreto N° 1584 del 2 de noviembre de 2010, el que quedará redactado de la siguiente manera:</w:t>
      </w:r>
    </w:p>
    <w:p w:rsidR="008B7F41" w:rsidRPr="008B7F41" w:rsidRDefault="008B7F41" w:rsidP="008B7F41">
      <w:pPr>
        <w:jc w:val="both"/>
        <w:rPr>
          <w:rFonts w:ascii="Arial" w:hAnsi="Arial" w:cs="Arial"/>
          <w:sz w:val="24"/>
          <w:szCs w:val="24"/>
        </w:rPr>
      </w:pPr>
    </w:p>
    <w:p w:rsidR="008B7F41" w:rsidRPr="008B7F41" w:rsidRDefault="008B7F41" w:rsidP="008B7F41">
      <w:pPr>
        <w:jc w:val="both"/>
        <w:rPr>
          <w:rFonts w:ascii="Arial" w:hAnsi="Arial" w:cs="Arial"/>
          <w:sz w:val="24"/>
          <w:szCs w:val="24"/>
        </w:rPr>
      </w:pPr>
      <w:r w:rsidRPr="008B7F41">
        <w:rPr>
          <w:rFonts w:ascii="Arial" w:hAnsi="Arial" w:cs="Arial"/>
          <w:sz w:val="24"/>
          <w:szCs w:val="24"/>
        </w:rPr>
        <w:t>“ARTÍCULO 3</w:t>
      </w:r>
      <w:proofErr w:type="gramStart"/>
      <w:r w:rsidRPr="008B7F41">
        <w:rPr>
          <w:rFonts w:ascii="Arial" w:hAnsi="Arial" w:cs="Arial"/>
          <w:sz w:val="24"/>
          <w:szCs w:val="24"/>
        </w:rPr>
        <w:t>°.-</w:t>
      </w:r>
      <w:proofErr w:type="gramEnd"/>
      <w:r w:rsidRPr="008B7F41">
        <w:rPr>
          <w:rFonts w:ascii="Arial" w:hAnsi="Arial" w:cs="Arial"/>
          <w:sz w:val="24"/>
          <w:szCs w:val="24"/>
        </w:rPr>
        <w:t xml:space="preserve"> Los días lunes que resulten feriados por aplicación del artículo precedente, gozarán en el aspecto remunerativo de los mismos derechos que establece la legislación actual respecto de los feriados nacionales.”.</w:t>
      </w:r>
    </w:p>
    <w:p w:rsidR="008B7F41" w:rsidRPr="008B7F41" w:rsidRDefault="008B7F41" w:rsidP="008B7F41">
      <w:pPr>
        <w:jc w:val="both"/>
        <w:rPr>
          <w:rFonts w:ascii="Arial" w:hAnsi="Arial" w:cs="Arial"/>
          <w:sz w:val="24"/>
          <w:szCs w:val="24"/>
        </w:rPr>
      </w:pPr>
    </w:p>
    <w:p w:rsidR="008B7F41" w:rsidRPr="008B7F41" w:rsidRDefault="008B7F41" w:rsidP="008B7F41">
      <w:pPr>
        <w:jc w:val="both"/>
        <w:rPr>
          <w:rFonts w:ascii="Arial" w:hAnsi="Arial" w:cs="Arial"/>
          <w:sz w:val="24"/>
          <w:szCs w:val="24"/>
        </w:rPr>
      </w:pPr>
      <w:r w:rsidRPr="008B7F41">
        <w:rPr>
          <w:rFonts w:ascii="Arial" w:hAnsi="Arial" w:cs="Arial"/>
          <w:sz w:val="24"/>
          <w:szCs w:val="24"/>
        </w:rPr>
        <w:t xml:space="preserve">ARTÍCULO 3° — </w:t>
      </w:r>
      <w:proofErr w:type="spellStart"/>
      <w:r w:rsidRPr="008B7F41">
        <w:rPr>
          <w:rFonts w:ascii="Arial" w:hAnsi="Arial" w:cs="Arial"/>
          <w:sz w:val="24"/>
          <w:szCs w:val="24"/>
        </w:rPr>
        <w:t>Sustitúyese</w:t>
      </w:r>
      <w:proofErr w:type="spellEnd"/>
      <w:r w:rsidRPr="008B7F41">
        <w:rPr>
          <w:rFonts w:ascii="Arial" w:hAnsi="Arial" w:cs="Arial"/>
          <w:sz w:val="24"/>
          <w:szCs w:val="24"/>
        </w:rPr>
        <w:t xml:space="preserve"> el artículo 4° del Decreto N° 1584 del 2 de noviembre de 2010, el que quedará redactado de la siguiente manera:</w:t>
      </w:r>
    </w:p>
    <w:p w:rsidR="008B7F41" w:rsidRPr="008B7F41" w:rsidRDefault="008B7F41" w:rsidP="008B7F41">
      <w:pPr>
        <w:jc w:val="both"/>
        <w:rPr>
          <w:rFonts w:ascii="Arial" w:hAnsi="Arial" w:cs="Arial"/>
          <w:sz w:val="24"/>
          <w:szCs w:val="24"/>
        </w:rPr>
      </w:pPr>
    </w:p>
    <w:p w:rsidR="008B7F41" w:rsidRPr="008B7F41" w:rsidRDefault="008B7F41" w:rsidP="008B7F41">
      <w:pPr>
        <w:jc w:val="both"/>
        <w:rPr>
          <w:rFonts w:ascii="Arial" w:hAnsi="Arial" w:cs="Arial"/>
          <w:sz w:val="24"/>
          <w:szCs w:val="24"/>
        </w:rPr>
      </w:pPr>
      <w:r w:rsidRPr="008B7F41">
        <w:rPr>
          <w:rFonts w:ascii="Arial" w:hAnsi="Arial" w:cs="Arial"/>
          <w:sz w:val="24"/>
          <w:szCs w:val="24"/>
        </w:rPr>
        <w:t>“ARTÍCULO 4</w:t>
      </w:r>
      <w:proofErr w:type="gramStart"/>
      <w:r w:rsidRPr="008B7F41">
        <w:rPr>
          <w:rFonts w:ascii="Arial" w:hAnsi="Arial" w:cs="Arial"/>
          <w:sz w:val="24"/>
          <w:szCs w:val="24"/>
        </w:rPr>
        <w:t>°.-</w:t>
      </w:r>
      <w:proofErr w:type="gramEnd"/>
      <w:r w:rsidRPr="008B7F41">
        <w:rPr>
          <w:rFonts w:ascii="Arial" w:hAnsi="Arial" w:cs="Arial"/>
          <w:sz w:val="24"/>
          <w:szCs w:val="24"/>
        </w:rPr>
        <w:t xml:space="preserve"> Se exceptúan de la disposición del artículo 2°, los feriados nacionales correspondientes al 1° de Enero, Lunes y Martes de Carnaval, Viernes Santo, 1° de Mayo, 25 de Mayo, 9 de Julio, 8 de Diciembre y 25 de Diciembre”.</w:t>
      </w:r>
    </w:p>
    <w:p w:rsidR="008B7F41" w:rsidRPr="008B7F41" w:rsidRDefault="008B7F41" w:rsidP="008B7F41">
      <w:pPr>
        <w:jc w:val="both"/>
        <w:rPr>
          <w:rFonts w:ascii="Arial" w:hAnsi="Arial" w:cs="Arial"/>
          <w:sz w:val="24"/>
          <w:szCs w:val="24"/>
        </w:rPr>
      </w:pPr>
    </w:p>
    <w:p w:rsidR="008B7F41" w:rsidRPr="008B7F41" w:rsidRDefault="008B7F41" w:rsidP="008B7F41">
      <w:pPr>
        <w:jc w:val="both"/>
        <w:rPr>
          <w:rFonts w:ascii="Arial" w:hAnsi="Arial" w:cs="Arial"/>
          <w:sz w:val="24"/>
          <w:szCs w:val="24"/>
        </w:rPr>
      </w:pPr>
      <w:r w:rsidRPr="008B7F41">
        <w:rPr>
          <w:rFonts w:ascii="Arial" w:hAnsi="Arial" w:cs="Arial"/>
          <w:sz w:val="24"/>
          <w:szCs w:val="24"/>
        </w:rPr>
        <w:t>ARTÍCULO 4° — La presente medida entrará en vigencia a partir del día siguiente al de su publicación en el Boletín Oficial.</w:t>
      </w:r>
    </w:p>
    <w:p w:rsidR="008B7F41" w:rsidRPr="008B7F41" w:rsidRDefault="008B7F41" w:rsidP="008B7F41">
      <w:pPr>
        <w:jc w:val="both"/>
        <w:rPr>
          <w:rFonts w:ascii="Arial" w:hAnsi="Arial" w:cs="Arial"/>
          <w:sz w:val="24"/>
          <w:szCs w:val="24"/>
        </w:rPr>
      </w:pPr>
    </w:p>
    <w:p w:rsidR="008B7F41" w:rsidRPr="008B7F41" w:rsidRDefault="008B7F41" w:rsidP="008B7F41">
      <w:pPr>
        <w:jc w:val="both"/>
        <w:rPr>
          <w:rFonts w:ascii="Arial" w:hAnsi="Arial" w:cs="Arial"/>
          <w:sz w:val="24"/>
          <w:szCs w:val="24"/>
        </w:rPr>
      </w:pPr>
      <w:r w:rsidRPr="008B7F41">
        <w:rPr>
          <w:rFonts w:ascii="Arial" w:hAnsi="Arial" w:cs="Arial"/>
          <w:sz w:val="24"/>
          <w:szCs w:val="24"/>
        </w:rPr>
        <w:t xml:space="preserve">ARTÍCULO 5° — </w:t>
      </w:r>
      <w:proofErr w:type="spellStart"/>
      <w:r w:rsidRPr="008B7F41">
        <w:rPr>
          <w:rFonts w:ascii="Arial" w:hAnsi="Arial" w:cs="Arial"/>
          <w:sz w:val="24"/>
          <w:szCs w:val="24"/>
        </w:rPr>
        <w:t>Dése</w:t>
      </w:r>
      <w:proofErr w:type="spellEnd"/>
      <w:r w:rsidRPr="008B7F41">
        <w:rPr>
          <w:rFonts w:ascii="Arial" w:hAnsi="Arial" w:cs="Arial"/>
          <w:sz w:val="24"/>
          <w:szCs w:val="24"/>
        </w:rPr>
        <w:t xml:space="preserve"> cuenta a la COMISION BICAMERAL PERMANENTE del HONORABLE CONGRESO DE LA NACIÓN.</w:t>
      </w:r>
    </w:p>
    <w:p w:rsidR="008B7F41" w:rsidRPr="008B7F41" w:rsidRDefault="008B7F41" w:rsidP="008B7F41">
      <w:pPr>
        <w:jc w:val="both"/>
        <w:rPr>
          <w:rFonts w:ascii="Arial" w:hAnsi="Arial" w:cs="Arial"/>
          <w:sz w:val="24"/>
          <w:szCs w:val="24"/>
        </w:rPr>
      </w:pPr>
    </w:p>
    <w:p w:rsidR="0045705B" w:rsidRPr="008B7F41" w:rsidRDefault="008B7F41" w:rsidP="008B7F41">
      <w:pPr>
        <w:jc w:val="both"/>
        <w:rPr>
          <w:sz w:val="24"/>
          <w:szCs w:val="24"/>
        </w:rPr>
      </w:pPr>
      <w:r w:rsidRPr="008B7F41">
        <w:rPr>
          <w:rFonts w:ascii="Arial" w:hAnsi="Arial" w:cs="Arial"/>
          <w:sz w:val="24"/>
          <w:szCs w:val="24"/>
        </w:rPr>
        <w:t xml:space="preserve">ARTÍCULO 6° — Comuníquese, publíquese, </w:t>
      </w:r>
      <w:proofErr w:type="spellStart"/>
      <w:r w:rsidRPr="008B7F41">
        <w:rPr>
          <w:rFonts w:ascii="Arial" w:hAnsi="Arial" w:cs="Arial"/>
          <w:sz w:val="24"/>
          <w:szCs w:val="24"/>
        </w:rPr>
        <w:t>dése</w:t>
      </w:r>
      <w:proofErr w:type="spellEnd"/>
      <w:r w:rsidRPr="008B7F41">
        <w:rPr>
          <w:rFonts w:ascii="Arial" w:hAnsi="Arial" w:cs="Arial"/>
          <w:sz w:val="24"/>
          <w:szCs w:val="24"/>
        </w:rPr>
        <w:t xml:space="preserve"> a la DIRECCIÓN NACIONAL DEL REGISTRO OFICIAL y archívese. — MACRI. — Marcos Peña. — Rogelio Frigerio. — Julio Cesar Martinez. — Ricardo </w:t>
      </w:r>
      <w:proofErr w:type="spellStart"/>
      <w:r w:rsidRPr="008B7F41">
        <w:rPr>
          <w:rFonts w:ascii="Arial" w:hAnsi="Arial" w:cs="Arial"/>
          <w:sz w:val="24"/>
          <w:szCs w:val="24"/>
        </w:rPr>
        <w:t>Buryaile</w:t>
      </w:r>
      <w:proofErr w:type="spellEnd"/>
      <w:r w:rsidRPr="008B7F41">
        <w:rPr>
          <w:rFonts w:ascii="Arial" w:hAnsi="Arial" w:cs="Arial"/>
          <w:sz w:val="24"/>
          <w:szCs w:val="24"/>
        </w:rPr>
        <w:t xml:space="preserve">. — Guillermo Javier </w:t>
      </w:r>
      <w:proofErr w:type="spellStart"/>
      <w:r w:rsidRPr="008B7F41">
        <w:rPr>
          <w:rFonts w:ascii="Arial" w:hAnsi="Arial" w:cs="Arial"/>
          <w:sz w:val="24"/>
          <w:szCs w:val="24"/>
        </w:rPr>
        <w:t>Dietrich</w:t>
      </w:r>
      <w:proofErr w:type="spellEnd"/>
      <w:r w:rsidRPr="008B7F41">
        <w:rPr>
          <w:rFonts w:ascii="Arial" w:hAnsi="Arial" w:cs="Arial"/>
          <w:sz w:val="24"/>
          <w:szCs w:val="24"/>
        </w:rPr>
        <w:t xml:space="preserve">. — German Carlos </w:t>
      </w:r>
      <w:proofErr w:type="spellStart"/>
      <w:r w:rsidRPr="008B7F41">
        <w:rPr>
          <w:rFonts w:ascii="Arial" w:hAnsi="Arial" w:cs="Arial"/>
          <w:sz w:val="24"/>
          <w:szCs w:val="24"/>
        </w:rPr>
        <w:t>Garavano</w:t>
      </w:r>
      <w:proofErr w:type="spellEnd"/>
      <w:r w:rsidRPr="008B7F41">
        <w:rPr>
          <w:rFonts w:ascii="Arial" w:hAnsi="Arial" w:cs="Arial"/>
          <w:sz w:val="24"/>
          <w:szCs w:val="24"/>
        </w:rPr>
        <w:t xml:space="preserve">. — Patricia </w:t>
      </w:r>
      <w:proofErr w:type="spellStart"/>
      <w:r w:rsidRPr="008B7F41">
        <w:rPr>
          <w:rFonts w:ascii="Arial" w:hAnsi="Arial" w:cs="Arial"/>
          <w:sz w:val="24"/>
          <w:szCs w:val="24"/>
        </w:rPr>
        <w:t>Bullrich</w:t>
      </w:r>
      <w:proofErr w:type="spellEnd"/>
      <w:r w:rsidRPr="008B7F41">
        <w:rPr>
          <w:rFonts w:ascii="Arial" w:hAnsi="Arial" w:cs="Arial"/>
          <w:sz w:val="24"/>
          <w:szCs w:val="24"/>
        </w:rPr>
        <w:t xml:space="preserve">. — Alberto Jorge Triaca. — Carolina Stanley. — Jorge Daniel Lemus. — Jose Lino Salvador </w:t>
      </w:r>
      <w:proofErr w:type="spellStart"/>
      <w:r w:rsidRPr="008B7F41">
        <w:rPr>
          <w:rFonts w:ascii="Arial" w:hAnsi="Arial" w:cs="Arial"/>
          <w:sz w:val="24"/>
          <w:szCs w:val="24"/>
        </w:rPr>
        <w:t>Barañao</w:t>
      </w:r>
      <w:proofErr w:type="spellEnd"/>
      <w:r w:rsidRPr="008B7F41">
        <w:rPr>
          <w:rFonts w:ascii="Arial" w:hAnsi="Arial" w:cs="Arial"/>
          <w:sz w:val="24"/>
          <w:szCs w:val="24"/>
        </w:rPr>
        <w:t xml:space="preserve">. — </w:t>
      </w:r>
      <w:bookmarkStart w:id="0" w:name="_GoBack"/>
      <w:r w:rsidRPr="008B7F41">
        <w:rPr>
          <w:rFonts w:ascii="Arial" w:hAnsi="Arial" w:cs="Arial"/>
          <w:sz w:val="24"/>
          <w:szCs w:val="24"/>
        </w:rPr>
        <w:t xml:space="preserve">Alejandro Pablo </w:t>
      </w:r>
      <w:proofErr w:type="spellStart"/>
      <w:r w:rsidRPr="008B7F41">
        <w:rPr>
          <w:rFonts w:ascii="Arial" w:hAnsi="Arial" w:cs="Arial"/>
          <w:sz w:val="24"/>
          <w:szCs w:val="24"/>
        </w:rPr>
        <w:t>Avelluto</w:t>
      </w:r>
      <w:proofErr w:type="spellEnd"/>
      <w:r w:rsidRPr="008B7F41">
        <w:rPr>
          <w:rFonts w:ascii="Arial" w:hAnsi="Arial" w:cs="Arial"/>
          <w:sz w:val="24"/>
          <w:szCs w:val="24"/>
        </w:rPr>
        <w:t xml:space="preserve">. — Sergio Alejandro Bergman. — Andres Horacio Ibarra. </w:t>
      </w:r>
      <w:bookmarkEnd w:id="0"/>
      <w:r w:rsidRPr="008B7F41">
        <w:rPr>
          <w:rFonts w:ascii="Arial" w:hAnsi="Arial" w:cs="Arial"/>
          <w:sz w:val="24"/>
          <w:szCs w:val="24"/>
        </w:rPr>
        <w:t>— Juan Jose Aranguren. — Oscar Raul Aguad.</w:t>
      </w:r>
    </w:p>
    <w:sectPr w:rsidR="0045705B" w:rsidRPr="008B7F4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508"/>
    <w:rsid w:val="002E6655"/>
    <w:rsid w:val="00383508"/>
    <w:rsid w:val="005F03D7"/>
    <w:rsid w:val="006C0BEB"/>
    <w:rsid w:val="00700551"/>
    <w:rsid w:val="008B7F41"/>
    <w:rsid w:val="00C64A6D"/>
    <w:rsid w:val="00DE16FD"/>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7B8CD2-F813-4C8F-8E2B-689469B86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83508"/>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835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5864327">
      <w:bodyDiv w:val="1"/>
      <w:marLeft w:val="0"/>
      <w:marRight w:val="0"/>
      <w:marTop w:val="0"/>
      <w:marBottom w:val="0"/>
      <w:divBdr>
        <w:top w:val="none" w:sz="0" w:space="0" w:color="auto"/>
        <w:left w:val="none" w:sz="0" w:space="0" w:color="auto"/>
        <w:bottom w:val="none" w:sz="0" w:space="0" w:color="auto"/>
        <w:right w:val="none" w:sz="0" w:space="0" w:color="auto"/>
      </w:divBdr>
    </w:div>
    <w:div w:id="1915047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4</Pages>
  <Words>1115</Words>
  <Characters>6136</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Fadeeac</Company>
  <LinksUpToDate>false</LinksUpToDate>
  <CharactersWithSpaces>7237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Betty Schanz</dc:creator>
  <cp:keywords/>
  <dc:description/>
  <cp:lastModifiedBy>Betty Schanz</cp:lastModifiedBy>
  <cp:revision>2</cp:revision>
  <cp:lastPrinted>2017-01-23T11:12:00Z</cp:lastPrinted>
  <dcterms:created xsi:type="dcterms:W3CDTF">2017-01-23T11:11:00Z</dcterms:created>
  <dcterms:modified xsi:type="dcterms:W3CDTF">2017-01-23T16:03:00Z</dcterms:modified>
</cp:coreProperties>
</file>